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A47F" w14:textId="77777777" w:rsidR="00317868" w:rsidRDefault="00B6316C">
      <w:pPr>
        <w:pStyle w:val="TitleA"/>
        <w:jc w:val="left"/>
        <w:rPr>
          <w:sz w:val="24"/>
          <w:szCs w:val="24"/>
        </w:rPr>
      </w:pPr>
      <w:r>
        <w:rPr>
          <w:b w:val="0"/>
          <w:bCs w:val="0"/>
          <w:noProof/>
          <w:sz w:val="24"/>
          <w:szCs w:val="24"/>
        </w:rPr>
        <w:drawing>
          <wp:anchor distT="57150" distB="57150" distL="57150" distR="57150" simplePos="0" relativeHeight="251659264" behindDoc="0" locked="0" layoutInCell="1" allowOverlap="1" wp14:anchorId="78190BDD" wp14:editId="73E91FBC">
            <wp:simplePos x="0" y="0"/>
            <wp:positionH relativeFrom="page">
              <wp:posOffset>457200</wp:posOffset>
            </wp:positionH>
            <wp:positionV relativeFrom="page">
              <wp:posOffset>457200</wp:posOffset>
            </wp:positionV>
            <wp:extent cx="2032000" cy="232664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a:extLst/>
                    </a:blip>
                    <a:stretch>
                      <a:fillRect/>
                    </a:stretch>
                  </pic:blipFill>
                  <pic:spPr>
                    <a:xfrm>
                      <a:off x="0" y="0"/>
                      <a:ext cx="2032000" cy="2326640"/>
                    </a:xfrm>
                    <a:prstGeom prst="rect">
                      <a:avLst/>
                    </a:prstGeom>
                    <a:ln w="12700" cap="flat">
                      <a:noFill/>
                      <a:miter lim="400000"/>
                    </a:ln>
                    <a:effectLst/>
                  </pic:spPr>
                </pic:pic>
              </a:graphicData>
            </a:graphic>
          </wp:anchor>
        </w:drawing>
      </w:r>
    </w:p>
    <w:p w14:paraId="4FD353A8" w14:textId="77777777" w:rsidR="00317868" w:rsidRDefault="00B6316C">
      <w:pPr>
        <w:pStyle w:val="TitleA"/>
        <w:jc w:val="left"/>
        <w:rPr>
          <w:sz w:val="24"/>
          <w:szCs w:val="24"/>
        </w:rPr>
      </w:pPr>
      <w:r>
        <w:rPr>
          <w:sz w:val="24"/>
          <w:szCs w:val="24"/>
        </w:rPr>
        <w:tab/>
      </w:r>
      <w:r>
        <w:rPr>
          <w:sz w:val="24"/>
          <w:szCs w:val="24"/>
        </w:rPr>
        <w:tab/>
      </w:r>
    </w:p>
    <w:p w14:paraId="793D44B8" w14:textId="77777777" w:rsidR="00317868" w:rsidRDefault="00317868">
      <w:pPr>
        <w:pStyle w:val="TitleA"/>
        <w:rPr>
          <w:sz w:val="24"/>
          <w:szCs w:val="24"/>
        </w:rPr>
      </w:pPr>
    </w:p>
    <w:p w14:paraId="3E824E3D" w14:textId="77777777" w:rsidR="00317868" w:rsidRDefault="00B6316C">
      <w:pPr>
        <w:pStyle w:val="TitleA"/>
        <w:ind w:firstLine="720"/>
        <w:jc w:val="left"/>
        <w:rPr>
          <w:sz w:val="24"/>
          <w:szCs w:val="24"/>
        </w:rPr>
      </w:pPr>
      <w:r>
        <w:rPr>
          <w:sz w:val="24"/>
          <w:szCs w:val="24"/>
        </w:rPr>
        <w:t>NATIONAL FEDERATION OF THE BLIND OF ILLINOIS</w:t>
      </w:r>
    </w:p>
    <w:p w14:paraId="28005CB1" w14:textId="77777777" w:rsidR="00317868" w:rsidRDefault="00365637">
      <w:pPr>
        <w:pStyle w:val="TitleA"/>
        <w:rPr>
          <w:sz w:val="24"/>
          <w:szCs w:val="24"/>
        </w:rPr>
      </w:pPr>
      <w:r>
        <w:rPr>
          <w:sz w:val="24"/>
          <w:szCs w:val="24"/>
        </w:rPr>
        <w:t>2016</w:t>
      </w:r>
      <w:r w:rsidR="00B6316C">
        <w:rPr>
          <w:sz w:val="24"/>
          <w:szCs w:val="24"/>
        </w:rPr>
        <w:t xml:space="preserve"> CONVENTION BULLETIN </w:t>
      </w:r>
    </w:p>
    <w:p w14:paraId="30F0C6AC" w14:textId="77777777" w:rsidR="00317868" w:rsidRDefault="00317868">
      <w:pPr>
        <w:pStyle w:val="TitleA"/>
        <w:rPr>
          <w:sz w:val="24"/>
          <w:szCs w:val="24"/>
        </w:rPr>
      </w:pPr>
    </w:p>
    <w:p w14:paraId="20027C31" w14:textId="77777777" w:rsidR="00317868" w:rsidRDefault="00365637">
      <w:pPr>
        <w:pStyle w:val="TitleA"/>
        <w:rPr>
          <w:sz w:val="24"/>
          <w:szCs w:val="24"/>
        </w:rPr>
      </w:pPr>
      <w:r>
        <w:rPr>
          <w:rFonts w:ascii="Arial Unicode MS" w:hAnsi="Times New Roman"/>
          <w:sz w:val="24"/>
          <w:szCs w:val="24"/>
        </w:rPr>
        <w:t>“</w:t>
      </w:r>
      <w:r>
        <w:rPr>
          <w:rFonts w:ascii="Arial Unicode MS" w:hAnsi="Times New Roman"/>
          <w:sz w:val="24"/>
          <w:szCs w:val="24"/>
        </w:rPr>
        <w:t>CONQUERING THE ODDS</w:t>
      </w:r>
      <w:r>
        <w:rPr>
          <w:rFonts w:ascii="Arial Unicode MS" w:hAnsi="Times New Roman"/>
          <w:sz w:val="24"/>
          <w:szCs w:val="24"/>
        </w:rPr>
        <w:t>”</w:t>
      </w:r>
    </w:p>
    <w:p w14:paraId="1A633720" w14:textId="77777777" w:rsidR="00317868" w:rsidRDefault="00317868">
      <w:pPr>
        <w:pStyle w:val="Body"/>
      </w:pPr>
    </w:p>
    <w:p w14:paraId="6B467980" w14:textId="77777777" w:rsidR="00A80EAD" w:rsidRDefault="00A80EAD">
      <w:pPr>
        <w:pStyle w:val="Body"/>
        <w:jc w:val="both"/>
      </w:pPr>
    </w:p>
    <w:p w14:paraId="09B00A28" w14:textId="77777777" w:rsidR="00A80EAD" w:rsidRDefault="00A80EAD">
      <w:pPr>
        <w:pStyle w:val="Body"/>
        <w:jc w:val="both"/>
      </w:pPr>
    </w:p>
    <w:p w14:paraId="41824E50" w14:textId="77777777" w:rsidR="00A80EAD" w:rsidRDefault="00A80EAD">
      <w:pPr>
        <w:pStyle w:val="Body"/>
        <w:jc w:val="both"/>
      </w:pPr>
    </w:p>
    <w:p w14:paraId="3F032C3A" w14:textId="0238247C" w:rsidR="00A80EAD" w:rsidRDefault="004B07B3" w:rsidP="004B07B3">
      <w:pPr>
        <w:pStyle w:val="Body"/>
        <w:tabs>
          <w:tab w:val="left" w:pos="6810"/>
        </w:tabs>
        <w:jc w:val="both"/>
      </w:pPr>
      <w:r>
        <w:tab/>
      </w:r>
    </w:p>
    <w:p w14:paraId="77C48CC0" w14:textId="77777777" w:rsidR="00A80EAD" w:rsidRDefault="00A80EAD">
      <w:pPr>
        <w:pStyle w:val="Body"/>
        <w:jc w:val="both"/>
      </w:pPr>
    </w:p>
    <w:p w14:paraId="4A58A03B" w14:textId="77777777" w:rsidR="00A80EAD" w:rsidRDefault="00A80EAD">
      <w:pPr>
        <w:pStyle w:val="Body"/>
        <w:jc w:val="both"/>
      </w:pPr>
    </w:p>
    <w:p w14:paraId="4507C249" w14:textId="6854D549" w:rsidR="00317868" w:rsidRDefault="00F70805">
      <w:pPr>
        <w:pStyle w:val="Body"/>
        <w:jc w:val="both"/>
      </w:pPr>
      <w:r>
        <w:t>On October 28</w:t>
      </w:r>
      <w:r w:rsidRPr="00F70805">
        <w:rPr>
          <w:vertAlign w:val="superscript"/>
        </w:rPr>
        <w:t>th</w:t>
      </w:r>
      <w:proofErr w:type="gramStart"/>
      <w:r>
        <w:t>,  29</w:t>
      </w:r>
      <w:r w:rsidRPr="00F70805">
        <w:rPr>
          <w:vertAlign w:val="superscript"/>
        </w:rPr>
        <w:t>th</w:t>
      </w:r>
      <w:proofErr w:type="gramEnd"/>
      <w:r>
        <w:t>, and 30</w:t>
      </w:r>
      <w:r w:rsidRPr="00F70805">
        <w:rPr>
          <w:vertAlign w:val="superscript"/>
        </w:rPr>
        <w:t>th</w:t>
      </w:r>
      <w:r>
        <w:t>,</w:t>
      </w:r>
      <w:r w:rsidR="00B6316C">
        <w:rPr>
          <w:vertAlign w:val="superscript"/>
        </w:rPr>
        <w:t xml:space="preserve"> </w:t>
      </w:r>
      <w:r w:rsidR="00365637">
        <w:t>2016</w:t>
      </w:r>
      <w:r w:rsidR="00B6316C">
        <w:t>, ent</w:t>
      </w:r>
      <w:r w:rsidR="00A80EAD">
        <w:t xml:space="preserve">husiastic </w:t>
      </w:r>
      <w:proofErr w:type="spellStart"/>
      <w:r w:rsidR="00A80EAD">
        <w:t>Federationists</w:t>
      </w:r>
      <w:proofErr w:type="spellEnd"/>
      <w:r w:rsidR="00A80EAD">
        <w:t xml:space="preserve"> will as</w:t>
      </w:r>
      <w:r w:rsidR="00B6316C">
        <w:t xml:space="preserve">semble in Naperville to renew our dedication in the pursuit of security, equality, and opportunity for all blind people.  </w:t>
      </w:r>
    </w:p>
    <w:p w14:paraId="55B555F7" w14:textId="77777777" w:rsidR="00317868" w:rsidRDefault="00B6316C">
      <w:pPr>
        <w:pStyle w:val="Body"/>
        <w:jc w:val="both"/>
      </w:pPr>
      <w:r>
        <w:t xml:space="preserve"> </w:t>
      </w:r>
    </w:p>
    <w:p w14:paraId="28AFD0B4" w14:textId="7B48E96E" w:rsidR="00317868" w:rsidRDefault="00B6316C">
      <w:pPr>
        <w:pStyle w:val="Body"/>
        <w:jc w:val="both"/>
      </w:pPr>
      <w:r>
        <w:t xml:space="preserve">The site for our convention will be the </w:t>
      </w:r>
      <w:proofErr w:type="gramStart"/>
      <w:r>
        <w:t>Chicago  Nape</w:t>
      </w:r>
      <w:r w:rsidR="00273340">
        <w:t>rville</w:t>
      </w:r>
      <w:proofErr w:type="gramEnd"/>
      <w:r w:rsidR="00273340">
        <w:t xml:space="preserve"> Marriott, 1801 </w:t>
      </w:r>
      <w:proofErr w:type="spellStart"/>
      <w:r w:rsidR="00273340">
        <w:t>Naper</w:t>
      </w:r>
      <w:proofErr w:type="spellEnd"/>
      <w:r>
        <w:t xml:space="preserve"> Blvd., Naperville, IL 60563</w:t>
      </w:r>
      <w:r w:rsidR="00F27B1A">
        <w:t xml:space="preserve"> phone </w:t>
      </w:r>
      <w:r>
        <w:t>(630) 505-4</w:t>
      </w:r>
      <w:r w:rsidR="00365637">
        <w:t>900.  Room rates are $104</w:t>
      </w:r>
      <w:r>
        <w:t xml:space="preserve"> per night plus applicable taxes. Please indicate that you are with the NFBI to get this special rate.  Make reservations by </w:t>
      </w:r>
      <w:proofErr w:type="gramStart"/>
      <w:r>
        <w:t>calling  (</w:t>
      </w:r>
      <w:proofErr w:type="gramEnd"/>
      <w:r>
        <w:t>800) 228-9290.  Reservations must be guaranteed with a credit card or a one night deposit.  Our cutoff dat</w:t>
      </w:r>
      <w:r w:rsidR="007B3C69">
        <w:t>e for reservations is October 7</w:t>
      </w:r>
      <w:r w:rsidR="007B3C69" w:rsidRPr="007B3C69">
        <w:rPr>
          <w:vertAlign w:val="superscript"/>
        </w:rPr>
        <w:t>th</w:t>
      </w:r>
      <w:r w:rsidR="007B3C69">
        <w:t>.</w:t>
      </w:r>
      <w:r>
        <w:t xml:space="preserve"> </w:t>
      </w:r>
    </w:p>
    <w:p w14:paraId="7BE65969" w14:textId="77777777" w:rsidR="00317868" w:rsidRDefault="00317868">
      <w:pPr>
        <w:pStyle w:val="BodyText"/>
        <w:jc w:val="both"/>
        <w:rPr>
          <w:sz w:val="24"/>
          <w:szCs w:val="24"/>
        </w:rPr>
      </w:pPr>
    </w:p>
    <w:p w14:paraId="4F01110C" w14:textId="52E010EB" w:rsidR="00317868" w:rsidRDefault="00B6316C">
      <w:pPr>
        <w:pStyle w:val="BodyText2"/>
        <w:jc w:val="both"/>
        <w:rPr>
          <w:sz w:val="24"/>
          <w:szCs w:val="24"/>
        </w:rPr>
      </w:pPr>
      <w:r>
        <w:rPr>
          <w:sz w:val="24"/>
          <w:szCs w:val="24"/>
        </w:rPr>
        <w:t>This year</w:t>
      </w:r>
      <w:r>
        <w:rPr>
          <w:rFonts w:hAnsi="Times New Roman"/>
          <w:sz w:val="24"/>
          <w:szCs w:val="24"/>
        </w:rPr>
        <w:t>’</w:t>
      </w:r>
      <w:r>
        <w:rPr>
          <w:sz w:val="24"/>
          <w:szCs w:val="24"/>
        </w:rPr>
        <w:t>s convention will kick off</w:t>
      </w:r>
      <w:r w:rsidR="00365637">
        <w:rPr>
          <w:sz w:val="24"/>
          <w:szCs w:val="24"/>
        </w:rPr>
        <w:t xml:space="preserve"> on Friday with our</w:t>
      </w:r>
      <w:r>
        <w:rPr>
          <w:sz w:val="24"/>
          <w:szCs w:val="24"/>
        </w:rPr>
        <w:t xml:space="preserve"> resolutions committee </w:t>
      </w:r>
      <w:r w:rsidR="006B4DB9">
        <w:rPr>
          <w:sz w:val="24"/>
          <w:szCs w:val="24"/>
        </w:rPr>
        <w:t>meeting.  Come learn and partici</w:t>
      </w:r>
      <w:r>
        <w:rPr>
          <w:sz w:val="24"/>
          <w:szCs w:val="24"/>
        </w:rPr>
        <w:t xml:space="preserve">pate in our governing process. </w:t>
      </w:r>
    </w:p>
    <w:p w14:paraId="76F7D598" w14:textId="77777777" w:rsidR="00317868" w:rsidRDefault="00317868">
      <w:pPr>
        <w:pStyle w:val="BodyText2"/>
        <w:jc w:val="both"/>
        <w:rPr>
          <w:sz w:val="24"/>
          <w:szCs w:val="24"/>
        </w:rPr>
      </w:pPr>
    </w:p>
    <w:p w14:paraId="1CCA1910" w14:textId="77777777" w:rsidR="00317868" w:rsidRDefault="00B6316C">
      <w:pPr>
        <w:pStyle w:val="BodyText2"/>
        <w:jc w:val="both"/>
        <w:rPr>
          <w:sz w:val="24"/>
          <w:szCs w:val="24"/>
        </w:rPr>
      </w:pPr>
      <w:r>
        <w:rPr>
          <w:sz w:val="24"/>
          <w:szCs w:val="24"/>
        </w:rPr>
        <w:t>The Resolutions Committee will be chaired by Patti Chang.   ALL resolutions mu</w:t>
      </w:r>
      <w:r w:rsidR="00034590">
        <w:rPr>
          <w:sz w:val="24"/>
          <w:szCs w:val="24"/>
        </w:rPr>
        <w:t>st be submitted by October 1</w:t>
      </w:r>
      <w:r w:rsidR="00365637">
        <w:rPr>
          <w:sz w:val="24"/>
          <w:szCs w:val="24"/>
        </w:rPr>
        <w:t>4</w:t>
      </w:r>
      <w:r w:rsidR="00034590" w:rsidRPr="00034590">
        <w:rPr>
          <w:sz w:val="24"/>
          <w:szCs w:val="24"/>
          <w:vertAlign w:val="superscript"/>
        </w:rPr>
        <w:t>th</w:t>
      </w:r>
      <w:r w:rsidR="00034590">
        <w:rPr>
          <w:sz w:val="24"/>
          <w:szCs w:val="24"/>
        </w:rPr>
        <w:t>,</w:t>
      </w:r>
      <w:r w:rsidR="00365637">
        <w:rPr>
          <w:sz w:val="24"/>
          <w:szCs w:val="24"/>
        </w:rPr>
        <w:t xml:space="preserve"> 2016</w:t>
      </w:r>
      <w:r>
        <w:rPr>
          <w:sz w:val="24"/>
          <w:szCs w:val="24"/>
        </w:rPr>
        <w:t xml:space="preserve">. </w:t>
      </w:r>
      <w:r w:rsidR="00034590">
        <w:rPr>
          <w:sz w:val="24"/>
          <w:szCs w:val="24"/>
        </w:rPr>
        <w:t xml:space="preserve"> She  may be contacted at (773) </w:t>
      </w:r>
      <w:r>
        <w:rPr>
          <w:sz w:val="24"/>
          <w:szCs w:val="24"/>
        </w:rPr>
        <w:t xml:space="preserve">307-6440 or e-mail at </w:t>
      </w:r>
      <w:hyperlink r:id="rId7" w:history="1">
        <w:r>
          <w:rPr>
            <w:rStyle w:val="Hyperlink0"/>
          </w:rPr>
          <w:t>pattischang@gmail.com</w:t>
        </w:r>
      </w:hyperlink>
      <w:r w:rsidR="00034590">
        <w:rPr>
          <w:sz w:val="24"/>
          <w:szCs w:val="24"/>
        </w:rPr>
        <w:t>.</w:t>
      </w:r>
    </w:p>
    <w:p w14:paraId="10304392" w14:textId="77777777" w:rsidR="00317868" w:rsidRDefault="00317868">
      <w:pPr>
        <w:pStyle w:val="BodyText2"/>
        <w:jc w:val="both"/>
        <w:rPr>
          <w:sz w:val="24"/>
          <w:szCs w:val="24"/>
        </w:rPr>
      </w:pPr>
    </w:p>
    <w:p w14:paraId="269CF9D4" w14:textId="22DF11CA" w:rsidR="00317868" w:rsidRDefault="00B6316C">
      <w:pPr>
        <w:pStyle w:val="BodyText2"/>
        <w:jc w:val="both"/>
        <w:rPr>
          <w:sz w:val="24"/>
          <w:szCs w:val="24"/>
        </w:rPr>
      </w:pPr>
      <w:r>
        <w:rPr>
          <w:sz w:val="24"/>
          <w:szCs w:val="24"/>
        </w:rPr>
        <w:t xml:space="preserve">IABS IDOL will occur Friday evening.  Those wanting to perform during the IABS Idol should contact IABS by e-mailing </w:t>
      </w:r>
      <w:r w:rsidR="004B07B3">
        <w:rPr>
          <w:sz w:val="24"/>
          <w:szCs w:val="24"/>
        </w:rPr>
        <w:t xml:space="preserve">Adrienne Falconer at </w:t>
      </w:r>
      <w:hyperlink r:id="rId8" w:history="1">
        <w:r w:rsidR="004B07B3" w:rsidRPr="00AD2678">
          <w:rPr>
            <w:rStyle w:val="Hyperlink"/>
            <w:sz w:val="24"/>
            <w:szCs w:val="24"/>
          </w:rPr>
          <w:t>afalc2@gmail.com</w:t>
        </w:r>
      </w:hyperlink>
      <w:r w:rsidR="004B07B3">
        <w:rPr>
          <w:sz w:val="24"/>
          <w:szCs w:val="24"/>
        </w:rPr>
        <w:t>.  P</w:t>
      </w:r>
      <w:r>
        <w:rPr>
          <w:sz w:val="24"/>
          <w:szCs w:val="24"/>
        </w:rPr>
        <w:t xml:space="preserve">lease put IABS IDOL in your subject line.  </w:t>
      </w:r>
    </w:p>
    <w:p w14:paraId="6F28FFEC" w14:textId="77777777" w:rsidR="00317868" w:rsidRDefault="00317868">
      <w:pPr>
        <w:pStyle w:val="BodyText2"/>
        <w:jc w:val="both"/>
        <w:rPr>
          <w:sz w:val="24"/>
          <w:szCs w:val="24"/>
        </w:rPr>
      </w:pPr>
    </w:p>
    <w:p w14:paraId="12EEECA2" w14:textId="7EC5CF69" w:rsidR="00317868" w:rsidRDefault="00B6316C">
      <w:pPr>
        <w:pStyle w:val="BodyText2"/>
        <w:jc w:val="both"/>
        <w:rPr>
          <w:sz w:val="24"/>
          <w:szCs w:val="24"/>
        </w:rPr>
      </w:pPr>
      <w:r>
        <w:rPr>
          <w:sz w:val="24"/>
          <w:szCs w:val="24"/>
        </w:rPr>
        <w:t>Our general session will co</w:t>
      </w:r>
      <w:r w:rsidR="00FD43C9">
        <w:rPr>
          <w:sz w:val="24"/>
          <w:szCs w:val="24"/>
        </w:rPr>
        <w:t>nvene on Saturday, October 29</w:t>
      </w:r>
      <w:r w:rsidR="00FD43C9" w:rsidRPr="00FD43C9">
        <w:rPr>
          <w:sz w:val="24"/>
          <w:szCs w:val="24"/>
          <w:vertAlign w:val="superscript"/>
        </w:rPr>
        <w:t>th</w:t>
      </w:r>
      <w:r w:rsidR="00FD43C9">
        <w:rPr>
          <w:sz w:val="24"/>
          <w:szCs w:val="24"/>
        </w:rPr>
        <w:t>,</w:t>
      </w:r>
      <w:r w:rsidR="00365637">
        <w:rPr>
          <w:sz w:val="24"/>
          <w:szCs w:val="24"/>
        </w:rPr>
        <w:t xml:space="preserve"> </w:t>
      </w:r>
      <w:r>
        <w:rPr>
          <w:sz w:val="24"/>
          <w:szCs w:val="24"/>
        </w:rPr>
        <w:t>at 9 a.m.  During Saturday</w:t>
      </w:r>
      <w:r>
        <w:rPr>
          <w:rFonts w:hAnsi="Times New Roman"/>
          <w:sz w:val="24"/>
          <w:szCs w:val="24"/>
        </w:rPr>
        <w:t>’</w:t>
      </w:r>
      <w:r>
        <w:rPr>
          <w:sz w:val="24"/>
          <w:szCs w:val="24"/>
        </w:rPr>
        <w:t>s general sessions we will hear a National Report regarding NFB happenings delivered by our National Representa</w:t>
      </w:r>
      <w:r w:rsidR="00365637">
        <w:rPr>
          <w:sz w:val="24"/>
          <w:szCs w:val="24"/>
        </w:rPr>
        <w:t xml:space="preserve">tive, Mr. Joe </w:t>
      </w:r>
      <w:proofErr w:type="spellStart"/>
      <w:r w:rsidR="00365637">
        <w:rPr>
          <w:sz w:val="24"/>
          <w:szCs w:val="24"/>
        </w:rPr>
        <w:t>Ruffalo</w:t>
      </w:r>
      <w:proofErr w:type="spellEnd"/>
      <w:r w:rsidR="00365637">
        <w:rPr>
          <w:sz w:val="24"/>
          <w:szCs w:val="24"/>
        </w:rPr>
        <w:t>, Jr.</w:t>
      </w:r>
      <w:r w:rsidR="00FD43C9">
        <w:rPr>
          <w:sz w:val="24"/>
          <w:szCs w:val="24"/>
        </w:rPr>
        <w:t>,</w:t>
      </w:r>
      <w:r w:rsidR="00365637">
        <w:rPr>
          <w:sz w:val="24"/>
          <w:szCs w:val="24"/>
        </w:rPr>
        <w:t xml:space="preserve"> President of our New Jersey affiliate, and board member of the National Federation </w:t>
      </w:r>
      <w:proofErr w:type="gramStart"/>
      <w:r w:rsidR="00365637">
        <w:rPr>
          <w:sz w:val="24"/>
          <w:szCs w:val="24"/>
        </w:rPr>
        <w:t>Of The</w:t>
      </w:r>
      <w:proofErr w:type="gramEnd"/>
      <w:r w:rsidR="00365637">
        <w:rPr>
          <w:sz w:val="24"/>
          <w:szCs w:val="24"/>
        </w:rPr>
        <w:t xml:space="preserve"> Blind.  </w:t>
      </w:r>
      <w:r w:rsidR="008A54BA">
        <w:rPr>
          <w:sz w:val="24"/>
          <w:szCs w:val="24"/>
        </w:rPr>
        <w:t>His bio can be found at</w:t>
      </w:r>
      <w:r w:rsidR="004B07B3">
        <w:rPr>
          <w:sz w:val="24"/>
          <w:szCs w:val="24"/>
        </w:rPr>
        <w:t xml:space="preserve"> </w:t>
      </w:r>
      <w:r w:rsidR="00921F40" w:rsidRPr="0043731D">
        <w:rPr>
          <w:sz w:val="24"/>
          <w:szCs w:val="24"/>
        </w:rPr>
        <w:t>h</w:t>
      </w:r>
      <w:r w:rsidR="0043731D">
        <w:rPr>
          <w:sz w:val="24"/>
          <w:szCs w:val="24"/>
        </w:rPr>
        <w:t>ttps://nfb.org</w:t>
      </w:r>
      <w:r w:rsidR="00921F40">
        <w:rPr>
          <w:sz w:val="24"/>
          <w:szCs w:val="24"/>
        </w:rPr>
        <w:t xml:space="preserve">.  </w:t>
      </w:r>
      <w:r w:rsidR="00365637">
        <w:rPr>
          <w:sz w:val="24"/>
          <w:szCs w:val="24"/>
        </w:rPr>
        <w:t xml:space="preserve">We will hear presentations on careers in investments, as well as information about the Hadley Institute </w:t>
      </w:r>
      <w:proofErr w:type="gramStart"/>
      <w:r w:rsidR="00365637">
        <w:rPr>
          <w:sz w:val="24"/>
          <w:szCs w:val="24"/>
        </w:rPr>
        <w:t>For The</w:t>
      </w:r>
      <w:proofErr w:type="gramEnd"/>
      <w:r w:rsidR="00365637">
        <w:rPr>
          <w:sz w:val="24"/>
          <w:szCs w:val="24"/>
        </w:rPr>
        <w:t xml:space="preserve"> Blind, Horizons For The Blind</w:t>
      </w:r>
      <w:r w:rsidR="00230111">
        <w:rPr>
          <w:sz w:val="24"/>
          <w:szCs w:val="24"/>
        </w:rPr>
        <w:t xml:space="preserve">, and 3DPhotoworks. We will also have remarks from Luke </w:t>
      </w:r>
      <w:proofErr w:type="spellStart"/>
      <w:r w:rsidR="00230111">
        <w:rPr>
          <w:sz w:val="24"/>
          <w:szCs w:val="24"/>
        </w:rPr>
        <w:t>Schwinck</w:t>
      </w:r>
      <w:proofErr w:type="spellEnd"/>
      <w:r w:rsidR="00230111">
        <w:rPr>
          <w:sz w:val="24"/>
          <w:szCs w:val="24"/>
        </w:rPr>
        <w:t xml:space="preserve">, treasurer of the National Association </w:t>
      </w:r>
      <w:proofErr w:type="gramStart"/>
      <w:r w:rsidR="00230111">
        <w:rPr>
          <w:sz w:val="24"/>
          <w:szCs w:val="24"/>
        </w:rPr>
        <w:t>Of</w:t>
      </w:r>
      <w:proofErr w:type="gramEnd"/>
      <w:r w:rsidR="00230111">
        <w:rPr>
          <w:sz w:val="24"/>
          <w:szCs w:val="24"/>
        </w:rPr>
        <w:t xml:space="preserve"> Blind Students. </w:t>
      </w:r>
      <w:r w:rsidR="005F38E9">
        <w:rPr>
          <w:sz w:val="24"/>
          <w:szCs w:val="24"/>
        </w:rPr>
        <w:t xml:space="preserve">Peter </w:t>
      </w:r>
      <w:proofErr w:type="spellStart"/>
      <w:r w:rsidR="005F38E9">
        <w:rPr>
          <w:sz w:val="24"/>
          <w:szCs w:val="24"/>
        </w:rPr>
        <w:t>Tucic</w:t>
      </w:r>
      <w:proofErr w:type="spellEnd"/>
      <w:r w:rsidR="00464428">
        <w:rPr>
          <w:sz w:val="24"/>
          <w:szCs w:val="24"/>
        </w:rPr>
        <w:t xml:space="preserve"> of </w:t>
      </w:r>
      <w:proofErr w:type="spellStart"/>
      <w:r w:rsidR="00464428">
        <w:rPr>
          <w:sz w:val="24"/>
          <w:szCs w:val="24"/>
        </w:rPr>
        <w:t>Humanware</w:t>
      </w:r>
      <w:proofErr w:type="spellEnd"/>
      <w:r w:rsidR="00464428">
        <w:rPr>
          <w:sz w:val="24"/>
          <w:szCs w:val="24"/>
        </w:rPr>
        <w:t xml:space="preserve"> Inc</w:t>
      </w:r>
      <w:r w:rsidR="00DA2D2C">
        <w:rPr>
          <w:sz w:val="24"/>
          <w:szCs w:val="24"/>
        </w:rPr>
        <w:t>.</w:t>
      </w:r>
      <w:r w:rsidR="00464428">
        <w:rPr>
          <w:sz w:val="24"/>
          <w:szCs w:val="24"/>
        </w:rPr>
        <w:t xml:space="preserve"> will demonstrate its newest </w:t>
      </w:r>
      <w:proofErr w:type="spellStart"/>
      <w:r w:rsidR="00464428">
        <w:rPr>
          <w:sz w:val="24"/>
          <w:szCs w:val="24"/>
        </w:rPr>
        <w:t>notetaker</w:t>
      </w:r>
      <w:proofErr w:type="spellEnd"/>
      <w:r w:rsidR="00464428">
        <w:rPr>
          <w:sz w:val="24"/>
          <w:szCs w:val="24"/>
        </w:rPr>
        <w:t xml:space="preserve">, the </w:t>
      </w:r>
      <w:proofErr w:type="spellStart"/>
      <w:r w:rsidR="00464428">
        <w:rPr>
          <w:sz w:val="24"/>
          <w:szCs w:val="24"/>
        </w:rPr>
        <w:t>Braillenote</w:t>
      </w:r>
      <w:proofErr w:type="spellEnd"/>
      <w:r w:rsidR="00464428">
        <w:rPr>
          <w:sz w:val="24"/>
          <w:szCs w:val="24"/>
        </w:rPr>
        <w:t xml:space="preserve"> Touch.  We will also hear from John Gordon, chief of the Illinois Bureau </w:t>
      </w:r>
      <w:proofErr w:type="gramStart"/>
      <w:r w:rsidR="00464428">
        <w:rPr>
          <w:sz w:val="24"/>
          <w:szCs w:val="24"/>
        </w:rPr>
        <w:t>Of</w:t>
      </w:r>
      <w:proofErr w:type="gramEnd"/>
      <w:r w:rsidR="00464428">
        <w:rPr>
          <w:sz w:val="24"/>
          <w:szCs w:val="24"/>
        </w:rPr>
        <w:t xml:space="preserve"> B</w:t>
      </w:r>
      <w:r w:rsidR="005F38E9">
        <w:rPr>
          <w:sz w:val="24"/>
          <w:szCs w:val="24"/>
        </w:rPr>
        <w:t>lind Services. There will be a</w:t>
      </w:r>
      <w:r w:rsidR="00464428">
        <w:rPr>
          <w:sz w:val="24"/>
          <w:szCs w:val="24"/>
        </w:rPr>
        <w:t xml:space="preserve"> short dance demonstration by Francisco and Patti Chang. Plus, </w:t>
      </w:r>
      <w:r w:rsidR="00C45A9B">
        <w:rPr>
          <w:sz w:val="24"/>
          <w:szCs w:val="24"/>
        </w:rPr>
        <w:t>w</w:t>
      </w:r>
      <w:r>
        <w:rPr>
          <w:sz w:val="24"/>
          <w:szCs w:val="24"/>
        </w:rPr>
        <w:t xml:space="preserve">e will also hear from </w:t>
      </w:r>
      <w:proofErr w:type="gramStart"/>
      <w:r>
        <w:rPr>
          <w:sz w:val="24"/>
          <w:szCs w:val="24"/>
        </w:rPr>
        <w:t>our  Freedom</w:t>
      </w:r>
      <w:proofErr w:type="gramEnd"/>
      <w:r>
        <w:rPr>
          <w:sz w:val="24"/>
          <w:szCs w:val="24"/>
        </w:rPr>
        <w:t xml:space="preserve"> Link and BELL participants just to name a few of our agenda items.</w:t>
      </w:r>
    </w:p>
    <w:p w14:paraId="72F8CBE7" w14:textId="77777777" w:rsidR="00317868" w:rsidRDefault="00317868">
      <w:pPr>
        <w:pStyle w:val="BodyText2"/>
        <w:jc w:val="both"/>
        <w:rPr>
          <w:sz w:val="24"/>
          <w:szCs w:val="24"/>
        </w:rPr>
      </w:pPr>
    </w:p>
    <w:p w14:paraId="4DB360F1" w14:textId="77777777" w:rsidR="00317868" w:rsidRDefault="00B6316C">
      <w:pPr>
        <w:pStyle w:val="BodyText2"/>
        <w:jc w:val="both"/>
        <w:rPr>
          <w:sz w:val="24"/>
          <w:szCs w:val="24"/>
        </w:rPr>
      </w:pPr>
      <w:r>
        <w:rPr>
          <w:sz w:val="24"/>
          <w:szCs w:val="24"/>
        </w:rPr>
        <w:t xml:space="preserve">We will have a Saturday parent breakfast and a Sunday student breakfast.  We will have both student and parent luncheons on Saturday.  In addition, there will be </w:t>
      </w:r>
      <w:proofErr w:type="gramStart"/>
      <w:r>
        <w:rPr>
          <w:sz w:val="24"/>
          <w:szCs w:val="24"/>
        </w:rPr>
        <w:t>a  breakout</w:t>
      </w:r>
      <w:proofErr w:type="gramEnd"/>
      <w:r>
        <w:rPr>
          <w:sz w:val="24"/>
          <w:szCs w:val="24"/>
        </w:rPr>
        <w:t xml:space="preserve"> session for parent</w:t>
      </w:r>
      <w:r w:rsidR="007665A6">
        <w:rPr>
          <w:sz w:val="24"/>
          <w:szCs w:val="24"/>
        </w:rPr>
        <w:t xml:space="preserve">s of blind children. </w:t>
      </w:r>
    </w:p>
    <w:p w14:paraId="759AD97C" w14:textId="77777777" w:rsidR="00317868" w:rsidRDefault="00317868">
      <w:pPr>
        <w:pStyle w:val="BodyText2"/>
        <w:jc w:val="both"/>
        <w:rPr>
          <w:sz w:val="24"/>
          <w:szCs w:val="24"/>
        </w:rPr>
      </w:pPr>
    </w:p>
    <w:p w14:paraId="50966561" w14:textId="0B1B80B5" w:rsidR="00317868" w:rsidRPr="00A80EAD" w:rsidRDefault="00B6316C" w:rsidP="00A80EAD">
      <w:pPr>
        <w:pStyle w:val="BodyText2"/>
        <w:jc w:val="both"/>
        <w:rPr>
          <w:sz w:val="24"/>
          <w:szCs w:val="24"/>
        </w:rPr>
      </w:pPr>
      <w:r>
        <w:rPr>
          <w:sz w:val="24"/>
          <w:szCs w:val="24"/>
        </w:rPr>
        <w:t xml:space="preserve">Saturday evening will culminate with our annual banquet, featuring an </w:t>
      </w:r>
      <w:proofErr w:type="gramStart"/>
      <w:r>
        <w:rPr>
          <w:sz w:val="24"/>
          <w:szCs w:val="24"/>
        </w:rPr>
        <w:t>inspiring  address</w:t>
      </w:r>
      <w:proofErr w:type="gramEnd"/>
      <w:r>
        <w:rPr>
          <w:sz w:val="24"/>
          <w:szCs w:val="24"/>
        </w:rPr>
        <w:t xml:space="preserve"> from our National R</w:t>
      </w:r>
      <w:r w:rsidR="007665A6">
        <w:rPr>
          <w:sz w:val="24"/>
          <w:szCs w:val="24"/>
        </w:rPr>
        <w:t xml:space="preserve">epresentative, Mr. Joe </w:t>
      </w:r>
      <w:proofErr w:type="spellStart"/>
      <w:r w:rsidR="007665A6">
        <w:rPr>
          <w:sz w:val="24"/>
          <w:szCs w:val="24"/>
        </w:rPr>
        <w:t>Ruffalo</w:t>
      </w:r>
      <w:proofErr w:type="spellEnd"/>
      <w:r w:rsidR="007665A6">
        <w:rPr>
          <w:sz w:val="24"/>
          <w:szCs w:val="24"/>
        </w:rPr>
        <w:t xml:space="preserve">, Jr.  </w:t>
      </w:r>
      <w:r w:rsidRPr="00A80EAD">
        <w:rPr>
          <w:rFonts w:ascii="Helvetica"/>
          <w:sz w:val="24"/>
          <w:szCs w:val="24"/>
        </w:rPr>
        <w:t xml:space="preserve">We will also see the much-anticipated scholarship awards.  </w:t>
      </w:r>
    </w:p>
    <w:p w14:paraId="34BC137B" w14:textId="77777777" w:rsidR="00317868" w:rsidRDefault="00317868">
      <w:pPr>
        <w:pStyle w:val="BodyText2"/>
        <w:jc w:val="both"/>
        <w:rPr>
          <w:sz w:val="24"/>
          <w:szCs w:val="24"/>
        </w:rPr>
      </w:pPr>
    </w:p>
    <w:p w14:paraId="2E4415F9" w14:textId="2AF2995D" w:rsidR="00317868" w:rsidRDefault="00B6316C">
      <w:pPr>
        <w:pStyle w:val="BodyText2"/>
        <w:jc w:val="both"/>
        <w:rPr>
          <w:sz w:val="24"/>
          <w:szCs w:val="24"/>
        </w:rPr>
      </w:pPr>
      <w:r>
        <w:rPr>
          <w:sz w:val="24"/>
          <w:szCs w:val="24"/>
        </w:rPr>
        <w:t>Sunday morning</w:t>
      </w:r>
      <w:r>
        <w:rPr>
          <w:rFonts w:hAnsi="Times New Roman"/>
          <w:sz w:val="24"/>
          <w:szCs w:val="24"/>
        </w:rPr>
        <w:t>’</w:t>
      </w:r>
      <w:r>
        <w:rPr>
          <w:sz w:val="24"/>
          <w:szCs w:val="24"/>
        </w:rPr>
        <w:t>s general session will begin with Braille is Beautiful and we will hear from other blind people sharing their experiences.  Resolutions will be voted on during the Sunday morning session.  Adjournment is schedul</w:t>
      </w:r>
      <w:r w:rsidR="007B5D60">
        <w:rPr>
          <w:sz w:val="24"/>
          <w:szCs w:val="24"/>
        </w:rPr>
        <w:t>ed for 12:00 p.m. on October 30</w:t>
      </w:r>
      <w:r w:rsidR="007B5D60" w:rsidRPr="007B5D60">
        <w:rPr>
          <w:sz w:val="24"/>
          <w:szCs w:val="24"/>
          <w:vertAlign w:val="superscript"/>
        </w:rPr>
        <w:t>th</w:t>
      </w:r>
      <w:r w:rsidR="007B5D60">
        <w:rPr>
          <w:sz w:val="24"/>
          <w:szCs w:val="24"/>
        </w:rPr>
        <w:t>.</w:t>
      </w:r>
      <w:r>
        <w:rPr>
          <w:sz w:val="24"/>
          <w:szCs w:val="24"/>
        </w:rPr>
        <w:t xml:space="preserve"> </w:t>
      </w:r>
    </w:p>
    <w:p w14:paraId="050BC575" w14:textId="77777777" w:rsidR="00317868" w:rsidRDefault="00317868">
      <w:pPr>
        <w:pStyle w:val="BodyText2"/>
        <w:jc w:val="both"/>
        <w:rPr>
          <w:sz w:val="24"/>
          <w:szCs w:val="24"/>
        </w:rPr>
      </w:pPr>
    </w:p>
    <w:p w14:paraId="2FA2BE5F" w14:textId="0CB70F72" w:rsidR="00317868" w:rsidRDefault="00B6316C">
      <w:pPr>
        <w:pStyle w:val="BodyText"/>
        <w:jc w:val="both"/>
        <w:rPr>
          <w:sz w:val="24"/>
          <w:szCs w:val="24"/>
        </w:rPr>
      </w:pPr>
      <w:r>
        <w:rPr>
          <w:sz w:val="24"/>
          <w:szCs w:val="24"/>
        </w:rPr>
        <w:lastRenderedPageBreak/>
        <w:t>Advance registration for the con</w:t>
      </w:r>
      <w:r w:rsidR="0024514D">
        <w:rPr>
          <w:sz w:val="24"/>
          <w:szCs w:val="24"/>
        </w:rPr>
        <w:t>vention made before October 14th</w:t>
      </w:r>
      <w:r>
        <w:rPr>
          <w:sz w:val="24"/>
          <w:szCs w:val="24"/>
        </w:rPr>
        <w:t xml:space="preserve"> is $5. Registration after that date or at convention will be $15.   This year you can register and pay online at </w:t>
      </w:r>
      <w:hyperlink r:id="rId9" w:history="1">
        <w:r>
          <w:rPr>
            <w:rStyle w:val="Hyperlink3"/>
          </w:rPr>
          <w:t>www.nfbofillinois.org</w:t>
        </w:r>
      </w:hyperlink>
      <w:r>
        <w:rPr>
          <w:sz w:val="24"/>
          <w:szCs w:val="24"/>
        </w:rPr>
        <w:t>.  If you are mailing your form and payment, the registration form and fees for breakfasts, luncheon, and banquet</w:t>
      </w:r>
      <w:r w:rsidR="0024514D">
        <w:rPr>
          <w:sz w:val="24"/>
          <w:szCs w:val="24"/>
        </w:rPr>
        <w:t xml:space="preserve"> should be sent before October 16th</w:t>
      </w:r>
      <w:r>
        <w:rPr>
          <w:sz w:val="24"/>
          <w:szCs w:val="24"/>
        </w:rPr>
        <w:t xml:space="preserve"> to Patti Chang, </w:t>
      </w:r>
      <w:r w:rsidR="0024514D">
        <w:rPr>
          <w:sz w:val="24"/>
          <w:szCs w:val="24"/>
        </w:rPr>
        <w:t xml:space="preserve">Treasurer NFBI </w:t>
      </w:r>
      <w:r>
        <w:rPr>
          <w:sz w:val="24"/>
          <w:szCs w:val="24"/>
        </w:rPr>
        <w:t>69</w:t>
      </w:r>
      <w:r w:rsidR="003072C7">
        <w:rPr>
          <w:sz w:val="24"/>
          <w:szCs w:val="24"/>
        </w:rPr>
        <w:t xml:space="preserve">19 W. Berwyn Ave. 60656, </w:t>
      </w:r>
      <w:proofErr w:type="gramStart"/>
      <w:r>
        <w:rPr>
          <w:sz w:val="24"/>
          <w:szCs w:val="24"/>
        </w:rPr>
        <w:t>made</w:t>
      </w:r>
      <w:proofErr w:type="gramEnd"/>
      <w:r>
        <w:rPr>
          <w:sz w:val="24"/>
          <w:szCs w:val="24"/>
        </w:rPr>
        <w:t xml:space="preserve"> payable to NFB of Illinois.  Please do not send cash.  </w:t>
      </w:r>
      <w:bookmarkStart w:id="0" w:name="_GoBack"/>
      <w:bookmarkEnd w:id="0"/>
    </w:p>
    <w:p w14:paraId="116E0414" w14:textId="77777777" w:rsidR="00317868" w:rsidRDefault="00317868">
      <w:pPr>
        <w:pStyle w:val="BodyText"/>
        <w:jc w:val="both"/>
        <w:rPr>
          <w:sz w:val="24"/>
          <w:szCs w:val="24"/>
        </w:rPr>
      </w:pPr>
    </w:p>
    <w:p w14:paraId="449F2445" w14:textId="77777777" w:rsidR="00317868" w:rsidRDefault="00B6316C">
      <w:pPr>
        <w:pStyle w:val="BodyText2"/>
        <w:jc w:val="both"/>
        <w:rPr>
          <w:sz w:val="24"/>
          <w:szCs w:val="24"/>
        </w:rPr>
      </w:pPr>
      <w:r>
        <w:rPr>
          <w:sz w:val="24"/>
          <w:szCs w:val="24"/>
        </w:rPr>
        <w:t>We will host a meeting for parents of blind children at 7 a.m. on Saturday. The student business meeting will be held on Sunday morning at 7:00 a.m.  These are both breakfast meetings.</w:t>
      </w:r>
    </w:p>
    <w:p w14:paraId="283F3CF7" w14:textId="77777777" w:rsidR="00317868" w:rsidRDefault="00317868">
      <w:pPr>
        <w:pStyle w:val="Body"/>
        <w:jc w:val="both"/>
      </w:pPr>
    </w:p>
    <w:p w14:paraId="1D1297AA" w14:textId="77777777" w:rsidR="00317868" w:rsidRDefault="00B6316C">
      <w:pPr>
        <w:pStyle w:val="Body"/>
        <w:jc w:val="both"/>
      </w:pPr>
      <w:r>
        <w:t xml:space="preserve">Two breakfasts are planned.  Their cost is $10.  We will have two luncheons for all those interested in student and/or parent issues on Saturday.  The cost for either luncheon will be $15. The banquet on Saturday night will start at 7 p.m. and tickets will cost $30.  </w:t>
      </w:r>
    </w:p>
    <w:p w14:paraId="6D51169E" w14:textId="77777777" w:rsidR="00317868" w:rsidRDefault="00317868">
      <w:pPr>
        <w:pStyle w:val="Body"/>
        <w:jc w:val="both"/>
      </w:pPr>
    </w:p>
    <w:p w14:paraId="5ADD9EA3" w14:textId="6123CB57" w:rsidR="00317868" w:rsidRDefault="00B6316C">
      <w:pPr>
        <w:pStyle w:val="Body"/>
        <w:jc w:val="both"/>
      </w:pPr>
      <w:r>
        <w:t>Those with special dietary needs for any of the meals should contact Patti Chang, (773)</w:t>
      </w:r>
      <w:r w:rsidR="0030444F">
        <w:t xml:space="preserve"> </w:t>
      </w:r>
      <w:r>
        <w:t xml:space="preserve">307-6440 or </w:t>
      </w:r>
      <w:hyperlink r:id="rId10" w:history="1">
        <w:r>
          <w:rPr>
            <w:rStyle w:val="Hyperlink0"/>
          </w:rPr>
          <w:t>pattischang@gmail.com</w:t>
        </w:r>
      </w:hyperlink>
      <w:r w:rsidR="0030444F">
        <w:t>.</w:t>
      </w:r>
      <w:r>
        <w:t xml:space="preserve">  The deadline</w:t>
      </w:r>
      <w:r w:rsidR="00551A10">
        <w:t xml:space="preserve"> for such requests is October 14</w:t>
      </w:r>
      <w:r w:rsidR="00551A10" w:rsidRPr="00551A10">
        <w:rPr>
          <w:vertAlign w:val="superscript"/>
        </w:rPr>
        <w:t>th</w:t>
      </w:r>
      <w:r w:rsidR="00551A10">
        <w:t>.</w:t>
      </w:r>
      <w:r>
        <w:t xml:space="preserve"> </w:t>
      </w:r>
    </w:p>
    <w:p w14:paraId="031BBB25" w14:textId="77777777" w:rsidR="00317868" w:rsidRDefault="00317868">
      <w:pPr>
        <w:pStyle w:val="Body"/>
        <w:jc w:val="both"/>
      </w:pPr>
    </w:p>
    <w:p w14:paraId="59E72B71" w14:textId="77777777" w:rsidR="00317868" w:rsidRDefault="00B6316C">
      <w:pPr>
        <w:pStyle w:val="Body"/>
        <w:jc w:val="both"/>
      </w:pPr>
      <w:r>
        <w:t>Kids’ Kamp (childcare) will be available on Saturday from 8:30 a.m. to 5:30 p.m. Kids’ Kamp is free to all children ages 3 to 12 who are registered for the convention. A separate release form must be filled out at time of registration.</w:t>
      </w:r>
    </w:p>
    <w:p w14:paraId="147A8651" w14:textId="77777777" w:rsidR="00317868" w:rsidRDefault="00317868">
      <w:pPr>
        <w:pStyle w:val="Body"/>
        <w:jc w:val="both"/>
      </w:pPr>
    </w:p>
    <w:p w14:paraId="3B7F89FF" w14:textId="5B62D0ED" w:rsidR="00317868" w:rsidRDefault="00B6316C">
      <w:pPr>
        <w:pStyle w:val="Body"/>
        <w:jc w:val="both"/>
      </w:pPr>
      <w:r>
        <w:t>For those needing financial assistance to attend the convention, all applications must be submitted to President Denise Avant</w:t>
      </w:r>
      <w:r w:rsidR="00551A10">
        <w:t xml:space="preserve"> no later than September 1</w:t>
      </w:r>
      <w:r w:rsidR="00551A10" w:rsidRPr="00551A10">
        <w:rPr>
          <w:vertAlign w:val="superscript"/>
        </w:rPr>
        <w:t>st</w:t>
      </w:r>
      <w:r w:rsidR="00551A10">
        <w:t>,</w:t>
      </w:r>
      <w:r w:rsidR="00230111">
        <w:t xml:space="preserve"> </w:t>
      </w:r>
      <w:proofErr w:type="gramStart"/>
      <w:r w:rsidR="00230111">
        <w:t>2016</w:t>
      </w:r>
      <w:r>
        <w:t xml:space="preserve">  at</w:t>
      </w:r>
      <w:proofErr w:type="gramEnd"/>
      <w:r>
        <w:t xml:space="preserve"> 3410 N. Lake Shore Dr. Apt. 4L-M, Chicago, Il. 60657 or e-mail </w:t>
      </w:r>
      <w:hyperlink r:id="rId11" w:history="1">
        <w:r>
          <w:rPr>
            <w:rStyle w:val="Hyperlink0"/>
          </w:rPr>
          <w:t>davant1958@gmail.com</w:t>
        </w:r>
      </w:hyperlink>
      <w:r>
        <w:t>.  The form to fill out for financial as</w:t>
      </w:r>
      <w:r w:rsidR="00551A10">
        <w:t>sistance from the James Chappell</w:t>
      </w:r>
      <w:r>
        <w:t xml:space="preserve"> and Carmen Dennis Memorial Fund is available on our web site at </w:t>
      </w:r>
      <w:hyperlink r:id="rId12" w:history="1">
        <w:r>
          <w:rPr>
            <w:rStyle w:val="Hyperlink3"/>
          </w:rPr>
          <w:t>www.nfbofillinois.org</w:t>
        </w:r>
      </w:hyperlink>
      <w:r>
        <w:t xml:space="preserve"> or one will be mailed to you upon request.</w:t>
      </w:r>
    </w:p>
    <w:p w14:paraId="26DDDACC" w14:textId="77777777" w:rsidR="00317868" w:rsidRDefault="00317868">
      <w:pPr>
        <w:pStyle w:val="Body"/>
        <w:jc w:val="both"/>
      </w:pPr>
    </w:p>
    <w:p w14:paraId="76D3384B" w14:textId="2D4E08E6" w:rsidR="00230111" w:rsidRDefault="00B6316C" w:rsidP="00230111">
      <w:pPr>
        <w:pStyle w:val="Body"/>
        <w:jc w:val="both"/>
      </w:pPr>
      <w:r>
        <w:t>Federation conventions change the lives of blind and sighted people alike! Don’t miss out on this opportunity for change! Join us for our best convention yet!  Co</w:t>
      </w:r>
      <w:r w:rsidR="00A1287F">
        <w:t>me and live the life you want!!!</w:t>
      </w:r>
    </w:p>
    <w:sectPr w:rsidR="0023011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A350D" w14:textId="77777777" w:rsidR="00EE4B94" w:rsidRDefault="00EE4B94">
      <w:r>
        <w:separator/>
      </w:r>
    </w:p>
  </w:endnote>
  <w:endnote w:type="continuationSeparator" w:id="0">
    <w:p w14:paraId="4E80580F" w14:textId="77777777" w:rsidR="00EE4B94" w:rsidRDefault="00E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9B6A" w14:textId="77777777" w:rsidR="006B4DB9" w:rsidRDefault="006B4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60FF" w14:textId="77777777" w:rsidR="006B4DB9" w:rsidRDefault="006B4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A5B" w14:textId="77777777" w:rsidR="006B4DB9" w:rsidRDefault="006B4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608F3" w14:textId="77777777" w:rsidR="00EE4B94" w:rsidRDefault="00EE4B94">
      <w:r>
        <w:separator/>
      </w:r>
    </w:p>
  </w:footnote>
  <w:footnote w:type="continuationSeparator" w:id="0">
    <w:p w14:paraId="7E5202F1" w14:textId="77777777" w:rsidR="00EE4B94" w:rsidRDefault="00EE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38A8E" w14:textId="77777777" w:rsidR="006B4DB9" w:rsidRDefault="006B4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ABFA" w14:textId="77777777" w:rsidR="006B4DB9" w:rsidRDefault="006B4D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E0394" w14:textId="77777777" w:rsidR="006B4DB9" w:rsidRDefault="006B4D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68"/>
    <w:rsid w:val="000136D6"/>
    <w:rsid w:val="00034590"/>
    <w:rsid w:val="00177BD5"/>
    <w:rsid w:val="00230111"/>
    <w:rsid w:val="0024514D"/>
    <w:rsid w:val="00273340"/>
    <w:rsid w:val="0030444F"/>
    <w:rsid w:val="003072C7"/>
    <w:rsid w:val="00317868"/>
    <w:rsid w:val="00326FD3"/>
    <w:rsid w:val="00365637"/>
    <w:rsid w:val="0043731D"/>
    <w:rsid w:val="00464428"/>
    <w:rsid w:val="004B07B3"/>
    <w:rsid w:val="005273A1"/>
    <w:rsid w:val="00531E20"/>
    <w:rsid w:val="00551A10"/>
    <w:rsid w:val="005B0464"/>
    <w:rsid w:val="005F38E9"/>
    <w:rsid w:val="006B4DB9"/>
    <w:rsid w:val="007665A6"/>
    <w:rsid w:val="007B3C69"/>
    <w:rsid w:val="007B5D60"/>
    <w:rsid w:val="008A54BA"/>
    <w:rsid w:val="008D513C"/>
    <w:rsid w:val="008E03DE"/>
    <w:rsid w:val="00921F40"/>
    <w:rsid w:val="009A464D"/>
    <w:rsid w:val="00A1287F"/>
    <w:rsid w:val="00A80EAD"/>
    <w:rsid w:val="00B6316C"/>
    <w:rsid w:val="00C45A9B"/>
    <w:rsid w:val="00DA2D2C"/>
    <w:rsid w:val="00DC6E86"/>
    <w:rsid w:val="00E77E40"/>
    <w:rsid w:val="00EE4B94"/>
    <w:rsid w:val="00F27B1A"/>
    <w:rsid w:val="00F70805"/>
    <w:rsid w:val="00FD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4A73"/>
  <w15:docId w15:val="{0994FCAC-70B4-445F-9B28-9567A9C0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TitleA">
    <w:name w:val="Title A"/>
    <w:pPr>
      <w:widowControl w:val="0"/>
      <w:jc w:val="center"/>
    </w:pPr>
    <w:rPr>
      <w:rFonts w:hAnsi="Arial Unicode MS" w:cs="Arial Unicode MS"/>
      <w:b/>
      <w:bCs/>
      <w:color w:val="000000"/>
      <w:sz w:val="32"/>
      <w:szCs w:val="32"/>
      <w:u w:color="000000"/>
    </w:rPr>
  </w:style>
  <w:style w:type="paragraph" w:customStyle="1" w:styleId="Body">
    <w:name w:val="Body"/>
    <w:rPr>
      <w:rFonts w:eastAsia="Times New Roman"/>
      <w:color w:val="000000"/>
      <w:sz w:val="24"/>
      <w:szCs w:val="24"/>
      <w:u w:color="000000"/>
    </w:rPr>
  </w:style>
  <w:style w:type="paragraph" w:styleId="BodyText">
    <w:name w:val="Body Text"/>
    <w:rPr>
      <w:rFonts w:eastAsia="Times New Roman"/>
      <w:color w:val="000000"/>
      <w:sz w:val="36"/>
      <w:szCs w:val="36"/>
      <w:u w:color="000000"/>
    </w:rPr>
  </w:style>
  <w:style w:type="paragraph" w:styleId="BodyText2">
    <w:name w:val="Body Text 2"/>
    <w:rPr>
      <w:rFonts w:hAnsi="Arial Unicode MS" w:cs="Arial Unicode MS"/>
      <w:color w:val="000000"/>
      <w:sz w:val="32"/>
      <w:szCs w:val="32"/>
      <w:u w:color="000000"/>
    </w:rPr>
  </w:style>
  <w:style w:type="character" w:customStyle="1" w:styleId="None">
    <w:name w:val="None"/>
  </w:style>
  <w:style w:type="character" w:customStyle="1" w:styleId="Hyperlink0">
    <w:name w:val="Hyperlink.0"/>
    <w:basedOn w:val="None"/>
    <w:rPr>
      <w:color w:val="0000FF"/>
      <w:sz w:val="20"/>
      <w:szCs w:val="20"/>
      <w:u w:val="single" w:color="0000FF"/>
      <w:lang w:val="en-US"/>
    </w:rPr>
  </w:style>
  <w:style w:type="character" w:customStyle="1" w:styleId="Hyperlink1">
    <w:name w:val="Hyperlink.1"/>
    <w:basedOn w:val="Hyperlink"/>
    <w:rPr>
      <w:u w:val="single"/>
    </w:rPr>
  </w:style>
  <w:style w:type="character" w:customStyle="1" w:styleId="Hyperlink2">
    <w:name w:val="Hyperlink.2"/>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3">
    <w:name w:val="Hyperlink.3"/>
    <w:basedOn w:val="None"/>
    <w:rPr>
      <w:color w:val="0000FF"/>
      <w:sz w:val="24"/>
      <w:szCs w:val="24"/>
      <w:u w:val="single" w:color="0000FF"/>
      <w:lang w:val="en-US"/>
    </w:rPr>
  </w:style>
  <w:style w:type="paragraph" w:styleId="Header">
    <w:name w:val="header"/>
    <w:basedOn w:val="Normal"/>
    <w:link w:val="HeaderChar"/>
    <w:uiPriority w:val="99"/>
    <w:unhideWhenUsed/>
    <w:rsid w:val="00A80EAD"/>
    <w:pPr>
      <w:tabs>
        <w:tab w:val="center" w:pos="4680"/>
        <w:tab w:val="right" w:pos="9360"/>
      </w:tabs>
    </w:pPr>
  </w:style>
  <w:style w:type="character" w:customStyle="1" w:styleId="HeaderChar">
    <w:name w:val="Header Char"/>
    <w:basedOn w:val="DefaultParagraphFont"/>
    <w:link w:val="Header"/>
    <w:uiPriority w:val="99"/>
    <w:rsid w:val="00A80EAD"/>
    <w:rPr>
      <w:sz w:val="24"/>
      <w:szCs w:val="24"/>
    </w:rPr>
  </w:style>
  <w:style w:type="paragraph" w:styleId="Footer">
    <w:name w:val="footer"/>
    <w:basedOn w:val="Normal"/>
    <w:link w:val="FooterChar"/>
    <w:uiPriority w:val="99"/>
    <w:unhideWhenUsed/>
    <w:rsid w:val="00A80EAD"/>
    <w:pPr>
      <w:tabs>
        <w:tab w:val="center" w:pos="4680"/>
        <w:tab w:val="right" w:pos="9360"/>
      </w:tabs>
    </w:pPr>
  </w:style>
  <w:style w:type="character" w:customStyle="1" w:styleId="FooterChar">
    <w:name w:val="Footer Char"/>
    <w:basedOn w:val="DefaultParagraphFont"/>
    <w:link w:val="Footer"/>
    <w:uiPriority w:val="99"/>
    <w:rsid w:val="00A80EAD"/>
    <w:rPr>
      <w:sz w:val="24"/>
      <w:szCs w:val="24"/>
    </w:rPr>
  </w:style>
  <w:style w:type="paragraph" w:styleId="BalloonText">
    <w:name w:val="Balloon Text"/>
    <w:basedOn w:val="Normal"/>
    <w:link w:val="BalloonTextChar"/>
    <w:uiPriority w:val="99"/>
    <w:semiHidden/>
    <w:unhideWhenUsed/>
    <w:rsid w:val="00F70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falc2@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attischang@gmail.com" TargetMode="External"/><Relationship Id="rId12" Type="http://schemas.openxmlformats.org/officeDocument/2006/relationships/hyperlink" Target="http://www.nfbofillinois.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avant1958@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pattischang@gmai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fbofillinois.org" TargetMode="Externa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 Gregory</cp:lastModifiedBy>
  <cp:revision>16</cp:revision>
  <cp:lastPrinted>2016-08-23T23:54:00Z</cp:lastPrinted>
  <dcterms:created xsi:type="dcterms:W3CDTF">2016-08-22T14:33:00Z</dcterms:created>
  <dcterms:modified xsi:type="dcterms:W3CDTF">2016-08-24T00:01:00Z</dcterms:modified>
</cp:coreProperties>
</file>